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Corrosion test panel rating record sheet</w:t>
      </w:r>
    </w:p>
    <w:p>
      <w:pPr>
        <w:pStyle w:val="Heading2"/>
      </w:pPr>
      <w:r>
        <w:t>Instructions</w:t>
      </w:r>
    </w:p>
    <w:p>
      <w:pPr>
        <w:pStyle w:val="ListBullet"/>
      </w:pPr>
      <w:r>
        <w:t>Use one sheet per exposure run and inspection. Rate the control panel first.</w:t>
      </w:r>
    </w:p>
    <w:p>
      <w:pPr>
        <w:pStyle w:val="ListBullet"/>
      </w:pPr>
      <w:r>
        <w:t>Rate rust (ASTM D610), blistering (ASTM D714) and scribe creep (ASTM D1654 or ISO 4628-8) against the standards' own pictorial references, kept beside the panel. This sheet does not reproduce them. Record the scribe procedure and the method used to remove loose coating before measuring creep.</w:t>
      </w:r>
    </w:p>
    <w:p>
      <w:pPr>
        <w:pStyle w:val="ListBullet"/>
      </w:pPr>
      <w:r>
        <w:t>Write each rating exactly as the standard designates it. Keep ASTM and ISO 4628 ratings apart.</w:t>
      </w:r>
    </w:p>
    <w:p>
      <w:pPr>
        <w:pStyle w:val="ListBullet"/>
      </w:pPr>
      <w:r>
        <w:t>Fill section 2 before exposure starts. Do not change a criterion after panels are rated.</w:t>
      </w:r>
    </w:p>
    <w:p>
      <w:pPr>
        <w:pStyle w:val="ListBullet"/>
      </w:pPr>
      <w:r>
        <w:t>Leave a rating blank and give the reason in Notes rather than guess. Transfer entries to the Excel log the same day.</w:t>
      </w:r>
    </w:p>
    <w:p>
      <w:pPr>
        <w:pStyle w:val="ListBullet"/>
      </w:pPr>
      <w:r>
        <w:t>The example page at the end is illustrative only and is kept apart from the blank form.</w:t>
      </w:r>
    </w:p>
    <w:p>
      <w:pPr>
        <w:pStyle w:val="Heading2"/>
      </w:pPr>
      <w:r>
        <w:t>1. Run and inspection</w:t>
      </w:r>
    </w:p>
    <w:p>
      <w:r>
        <w:rPr>
          <w:b/>
        </w:rPr>
        <w:t xml:space="preserve">Exposure test and edition: </w:t>
      </w:r>
      <w:r>
        <w:t>__________________________________________________</w:t>
      </w:r>
    </w:p>
    <w:p>
      <w:r>
        <w:rPr>
          <w:b/>
        </w:rPr>
        <w:t xml:space="preserve">Cabinet or site ID: </w:t>
      </w:r>
      <w:r>
        <w:t>__________________________________________________</w:t>
      </w:r>
    </w:p>
    <w:p>
      <w:r>
        <w:rPr>
          <w:b/>
        </w:rPr>
        <w:t xml:space="preserve">Exposure start date (YYYY-MM-DD): </w:t>
      </w:r>
      <w:r>
        <w:t>__________________________________________________</w:t>
      </w:r>
    </w:p>
    <w:p>
      <w:r>
        <w:rPr>
          <w:b/>
        </w:rPr>
        <w:t xml:space="preserve">Exposure hours at this inspection (h): </w:t>
      </w:r>
      <w:r>
        <w:t>__________________________________________________</w:t>
      </w:r>
    </w:p>
    <w:p>
      <w:r>
        <w:rPr>
          <w:b/>
        </w:rPr>
        <w:t xml:space="preserve">Inspection date (YYYY-MM-DD): </w:t>
      </w:r>
      <w:r>
        <w:t>__________________________________________________</w:t>
      </w:r>
    </w:p>
    <w:p>
      <w:r>
        <w:rPr>
          <w:b/>
        </w:rPr>
        <w:t xml:space="preserve">Rater (name): </w:t>
      </w:r>
      <w:r>
        <w:t>__________________________________________________</w:t>
      </w:r>
    </w:p>
    <w:p>
      <w:r>
        <w:rPr>
          <w:b/>
        </w:rPr>
        <w:t xml:space="preserve">Second rater, if used (name): </w:t>
      </w:r>
      <w:r>
        <w:t>__________________________________________________</w:t>
      </w:r>
    </w:p>
    <w:p>
      <w:r>
        <w:rPr>
          <w:b/>
        </w:rPr>
        <w:t xml:space="preserve">Lighting and viewing conditions: </w:t>
      </w:r>
      <w:r>
        <w:t>__________________________________________________</w:t>
      </w:r>
    </w:p>
    <w:p>
      <w:r>
        <w:rPr>
          <w:b/>
        </w:rPr>
        <w:t xml:space="preserve">Substrate and pretreatment: </w:t>
      </w:r>
      <w:r>
        <w:t>__________________________________________________</w:t>
      </w:r>
    </w:p>
    <w:p>
      <w:r>
        <w:rPr>
          <w:b/>
        </w:rPr>
        <w:t xml:space="preserve">Scribe type: </w:t>
      </w:r>
      <w:r>
        <w:t>__________________________________________________</w:t>
      </w:r>
    </w:p>
    <w:p>
      <w:r>
        <w:rPr>
          <w:b/>
        </w:rPr>
        <w:t xml:space="preserve">Scribe method, procedure and removal: </w:t>
      </w:r>
      <w:r>
        <w:t>__________________________________________________</w:t>
      </w:r>
    </w:p>
    <w:p>
      <w:pPr>
        <w:pStyle w:val="Heading2"/>
      </w:pPr>
      <w:r>
        <w:t>2. Acceptance criteria (as frozen before exposure)</w:t>
      </w:r>
    </w:p>
    <w:p>
      <w:r>
        <w:rPr>
          <w:b/>
        </w:rPr>
        <w:t xml:space="preserve">Rust criterion (ASTM D610 grade or ISO 4628-3): </w:t>
      </w:r>
      <w:r>
        <w:t>__________________________________________________</w:t>
      </w:r>
    </w:p>
    <w:p>
      <w:r>
        <w:rPr>
          <w:b/>
        </w:rPr>
        <w:t xml:space="preserve">Blister criterion (ASTM D714 size and density or ISO 4628-2): </w:t>
      </w:r>
      <w:r>
        <w:t>__________________________________________________</w:t>
      </w:r>
    </w:p>
    <w:p>
      <w:r>
        <w:rPr>
          <w:b/>
        </w:rPr>
        <w:t xml:space="preserve">Scribe creep criterion (mm, mean or maximum): </w:t>
      </w:r>
      <w:r>
        <w:t>__________________________________________________</w:t>
      </w:r>
    </w:p>
    <w:p>
      <w:r>
        <w:rPr>
          <w:b/>
        </w:rPr>
        <w:t xml:space="preserve">Date criteria were frozen (YYYY-MM-DD): </w:t>
      </w:r>
      <w:r>
        <w:t>__________________________________________________</w:t>
      </w:r>
    </w:p>
    <w:p>
      <w:r>
        <w:rPr>
          <w:b/>
        </w:rPr>
        <w:t xml:space="preserve">Agreed by (both parties): </w:t>
      </w:r>
      <w:r>
        <w:t>__________________________________________________</w:t>
      </w:r>
    </w:p>
    <w:p>
      <w:r>
        <w:br w:type="page"/>
      </w:r>
    </w:p>
    <w:p>
      <w:pPr>
        <w:pStyle w:val="Heading2"/>
      </w:pPr>
      <w:r>
        <w:t>3. Panel ratings</w:t>
      </w:r>
    </w:p>
    <w:p>
      <w:r>
        <w:t>Rust distribution: S spot, G general, P pinpoint, H hybrid (ASTM D610). Judgment: met, borderline, not met, unassessed.</w:t>
      </w:r>
    </w:p>
    <w:tbl>
      <w:tblPr>
        <w:tblStyle w:val="TableGrid"/>
        <w:tblW w:type="auto" w:w="0"/>
        <w:tblLook w:firstColumn="1" w:firstRow="1" w:lastColumn="0" w:lastRow="0" w:noHBand="0" w:noVBand="1" w:val="04A0"/>
      </w:tblPr>
      <w:tblGrid>
        <w:gridCol w:w="933"/>
        <w:gridCol w:w="933"/>
        <w:gridCol w:w="933"/>
        <w:gridCol w:w="933"/>
        <w:gridCol w:w="933"/>
        <w:gridCol w:w="933"/>
        <w:gridCol w:w="933"/>
        <w:gridCol w:w="933"/>
        <w:gridCol w:w="933"/>
        <w:gridCol w:w="933"/>
        <w:gridCol w:w="933"/>
        <w:gridCol w:w="933"/>
        <w:gridCol w:w="933"/>
        <w:gridCol w:w="933"/>
        <w:gridCol w:w="933"/>
      </w:tblGrid>
      <w:tr>
        <w:tc>
          <w:tcPr>
            <w:tcW w:type="dxa" w:w="933"/>
            <w:shd w:val="clear" w:color="auto" w:fill="E7E7E7"/>
          </w:tcPr>
          <w:p>
            <w:r>
              <w:rPr>
                <w:b/>
                <w:sz w:val="15"/>
              </w:rPr>
              <w:t>Panel ID</w:t>
            </w:r>
          </w:p>
        </w:tc>
        <w:tc>
          <w:tcPr>
            <w:tcW w:type="dxa" w:w="933"/>
            <w:shd w:val="clear" w:color="auto" w:fill="E7E7E7"/>
          </w:tcPr>
          <w:p>
            <w:r>
              <w:rPr>
                <w:b/>
                <w:sz w:val="15"/>
              </w:rPr>
              <w:t>Replicate group</w:t>
            </w:r>
          </w:p>
        </w:tc>
        <w:tc>
          <w:tcPr>
            <w:tcW w:type="dxa" w:w="933"/>
            <w:shd w:val="clear" w:color="auto" w:fill="E7E7E7"/>
          </w:tcPr>
          <w:p>
            <w:r>
              <w:rPr>
                <w:b/>
                <w:sz w:val="15"/>
              </w:rPr>
              <w:t>Control? [ ]</w:t>
            </w:r>
          </w:p>
        </w:tc>
        <w:tc>
          <w:tcPr>
            <w:tcW w:type="dxa" w:w="933"/>
            <w:shd w:val="clear" w:color="auto" w:fill="E7E7E7"/>
          </w:tcPr>
          <w:p>
            <w:r>
              <w:rPr>
                <w:b/>
                <w:sz w:val="15"/>
              </w:rPr>
              <w:t>System</w:t>
            </w:r>
          </w:p>
        </w:tc>
        <w:tc>
          <w:tcPr>
            <w:tcW w:type="dxa" w:w="933"/>
            <w:shd w:val="clear" w:color="auto" w:fill="E7E7E7"/>
          </w:tcPr>
          <w:p>
            <w:r>
              <w:rPr>
                <w:b/>
                <w:sz w:val="15"/>
              </w:rPr>
              <w:t>DFT (µm)</w:t>
            </w:r>
          </w:p>
        </w:tc>
        <w:tc>
          <w:tcPr>
            <w:tcW w:type="dxa" w:w="933"/>
            <w:shd w:val="clear" w:color="auto" w:fill="E7E7E7"/>
          </w:tcPr>
          <w:p>
            <w:r>
              <w:rPr>
                <w:b/>
                <w:sz w:val="15"/>
              </w:rPr>
              <w:t>Rust grade D610 (0-10)</w:t>
            </w:r>
          </w:p>
        </w:tc>
        <w:tc>
          <w:tcPr>
            <w:tcW w:type="dxa" w:w="933"/>
            <w:shd w:val="clear" w:color="auto" w:fill="E7E7E7"/>
          </w:tcPr>
          <w:p>
            <w:r>
              <w:rPr>
                <w:b/>
                <w:sz w:val="15"/>
              </w:rPr>
              <w:t>Rust distr. [ ]S [ ]G [ ]P [ ]H</w:t>
            </w:r>
          </w:p>
        </w:tc>
        <w:tc>
          <w:tcPr>
            <w:tcW w:type="dxa" w:w="933"/>
            <w:shd w:val="clear" w:color="auto" w:fill="E7E7E7"/>
          </w:tcPr>
          <w:p>
            <w:r>
              <w:rPr>
                <w:b/>
                <w:sz w:val="15"/>
              </w:rPr>
              <w:t>Blister size D714</w:t>
            </w:r>
          </w:p>
        </w:tc>
        <w:tc>
          <w:tcPr>
            <w:tcW w:type="dxa" w:w="933"/>
            <w:shd w:val="clear" w:color="auto" w:fill="E7E7E7"/>
          </w:tcPr>
          <w:p>
            <w:r>
              <w:rPr>
                <w:b/>
                <w:sz w:val="15"/>
              </w:rPr>
              <w:t>Blister density D714</w:t>
            </w:r>
          </w:p>
        </w:tc>
        <w:tc>
          <w:tcPr>
            <w:tcW w:type="dxa" w:w="933"/>
            <w:shd w:val="clear" w:color="auto" w:fill="E7E7E7"/>
          </w:tcPr>
          <w:p>
            <w:r>
              <w:rPr>
                <w:b/>
                <w:sz w:val="15"/>
              </w:rPr>
              <w:t>Creep mean (mm)</w:t>
            </w:r>
          </w:p>
        </w:tc>
        <w:tc>
          <w:tcPr>
            <w:tcW w:type="dxa" w:w="933"/>
            <w:shd w:val="clear" w:color="auto" w:fill="E7E7E7"/>
          </w:tcPr>
          <w:p>
            <w:r>
              <w:rPr>
                <w:b/>
                <w:sz w:val="15"/>
              </w:rPr>
              <w:t>Creep max (mm)</w:t>
            </w:r>
          </w:p>
        </w:tc>
        <w:tc>
          <w:tcPr>
            <w:tcW w:type="dxa" w:w="933"/>
            <w:shd w:val="clear" w:color="auto" w:fill="E7E7E7"/>
          </w:tcPr>
          <w:p>
            <w:r>
              <w:rPr>
                <w:b/>
                <w:sz w:val="15"/>
              </w:rPr>
              <w:t>Scribe rating D1654 (0-10)</w:t>
            </w:r>
          </w:p>
        </w:tc>
        <w:tc>
          <w:tcPr>
            <w:tcW w:type="dxa" w:w="933"/>
            <w:shd w:val="clear" w:color="auto" w:fill="E7E7E7"/>
          </w:tcPr>
          <w:p>
            <w:r>
              <w:rPr>
                <w:b/>
                <w:sz w:val="15"/>
              </w:rPr>
              <w:t>Photo ref.</w:t>
            </w:r>
          </w:p>
        </w:tc>
        <w:tc>
          <w:tcPr>
            <w:tcW w:type="dxa" w:w="933"/>
            <w:shd w:val="clear" w:color="auto" w:fill="E7E7E7"/>
          </w:tcPr>
          <w:p>
            <w:r>
              <w:rPr>
                <w:b/>
                <w:sz w:val="15"/>
              </w:rPr>
              <w:t>Judgment [ ]met [ ]bord. [ ]not met [ ]unass.</w:t>
            </w:r>
          </w:p>
        </w:tc>
        <w:tc>
          <w:tcPr>
            <w:tcW w:type="dxa" w:w="933"/>
            <w:shd w:val="clear" w:color="auto" w:fill="E7E7E7"/>
          </w:tcPr>
          <w:p>
            <w:r>
              <w:rPr>
                <w:b/>
                <w:sz w:val="15"/>
              </w:rPr>
              <w:t>Notes</w:t>
            </w:r>
          </w:p>
        </w:tc>
      </w:tr>
      <w:tr>
        <w:trPr>
          <w:trHeight w:val="624"/>
        </w:trPr>
        <w:tc>
          <w:tcPr>
            <w:tcW w:type="dxa" w:w="933"/>
          </w:tcPr>
          <w:p/>
        </w:tc>
        <w:tc>
          <w:tcPr>
            <w:tcW w:type="dxa" w:w="933"/>
          </w:tcPr>
          <w:p/>
        </w:tc>
        <w:tc>
          <w:tcPr>
            <w:tcW w:type="dxa" w:w="933"/>
          </w:tcPr>
          <w:p/>
        </w:tc>
        <w:tc>
          <w:tcPr>
            <w:tcW w:type="dxa" w:w="933"/>
          </w:tcPr>
          <w:p/>
        </w:tc>
        <w:tc>
          <w:tcPr>
            <w:tcW w:type="dxa" w:w="933"/>
          </w:tcPr>
          <w:p/>
        </w:tc>
        <w:tc>
          <w:tcPr>
            <w:tcW w:type="dxa" w:w="933"/>
          </w:tcPr>
          <w:p/>
        </w:tc>
        <w:tc>
          <w:tcPr>
            <w:tcW w:type="dxa" w:w="933"/>
          </w:tcPr>
          <w:p/>
        </w:tc>
        <w:tc>
          <w:tcPr>
            <w:tcW w:type="dxa" w:w="933"/>
          </w:tcPr>
          <w:p/>
        </w:tc>
        <w:tc>
          <w:tcPr>
            <w:tcW w:type="dxa" w:w="933"/>
          </w:tcPr>
          <w:p/>
        </w:tc>
        <w:tc>
          <w:tcPr>
            <w:tcW w:type="dxa" w:w="933"/>
          </w:tcPr>
          <w:p/>
        </w:tc>
        <w:tc>
          <w:tcPr>
            <w:tcW w:type="dxa" w:w="933"/>
          </w:tcPr>
          <w:p/>
        </w:tc>
        <w:tc>
          <w:tcPr>
            <w:tcW w:type="dxa" w:w="933"/>
          </w:tcPr>
          <w:p/>
        </w:tc>
        <w:tc>
          <w:tcPr>
            <w:tcW w:type="dxa" w:w="933"/>
          </w:tcPr>
          <w:p/>
        </w:tc>
        <w:tc>
          <w:tcPr>
            <w:tcW w:type="dxa" w:w="933"/>
          </w:tcPr>
          <w:p/>
        </w:tc>
        <w:tc>
          <w:tcPr>
            <w:tcW w:type="dxa" w:w="933"/>
          </w:tcPr>
          <w:p/>
        </w:tc>
      </w:tr>
      <w:tr>
        <w:trPr>
          <w:trHeight w:val="624"/>
        </w:trPr>
        <w:tc>
          <w:tcPr>
            <w:tcW w:type="dxa" w:w="933"/>
          </w:tcPr>
          <w:p/>
        </w:tc>
        <w:tc>
          <w:tcPr>
            <w:tcW w:type="dxa" w:w="933"/>
          </w:tcPr>
          <w:p/>
        </w:tc>
        <w:tc>
          <w:tcPr>
            <w:tcW w:type="dxa" w:w="933"/>
          </w:tcPr>
          <w:p/>
        </w:tc>
        <w:tc>
          <w:tcPr>
            <w:tcW w:type="dxa" w:w="933"/>
          </w:tcPr>
          <w:p/>
        </w:tc>
        <w:tc>
          <w:tcPr>
            <w:tcW w:type="dxa" w:w="933"/>
          </w:tcPr>
          <w:p/>
        </w:tc>
        <w:tc>
          <w:tcPr>
            <w:tcW w:type="dxa" w:w="933"/>
          </w:tcPr>
          <w:p/>
        </w:tc>
        <w:tc>
          <w:tcPr>
            <w:tcW w:type="dxa" w:w="933"/>
          </w:tcPr>
          <w:p/>
        </w:tc>
        <w:tc>
          <w:tcPr>
            <w:tcW w:type="dxa" w:w="933"/>
          </w:tcPr>
          <w:p/>
        </w:tc>
        <w:tc>
          <w:tcPr>
            <w:tcW w:type="dxa" w:w="933"/>
          </w:tcPr>
          <w:p/>
        </w:tc>
        <w:tc>
          <w:tcPr>
            <w:tcW w:type="dxa" w:w="933"/>
          </w:tcPr>
          <w:p/>
        </w:tc>
        <w:tc>
          <w:tcPr>
            <w:tcW w:type="dxa" w:w="933"/>
          </w:tcPr>
          <w:p/>
        </w:tc>
        <w:tc>
          <w:tcPr>
            <w:tcW w:type="dxa" w:w="933"/>
          </w:tcPr>
          <w:p/>
        </w:tc>
        <w:tc>
          <w:tcPr>
            <w:tcW w:type="dxa" w:w="933"/>
          </w:tcPr>
          <w:p/>
        </w:tc>
        <w:tc>
          <w:tcPr>
            <w:tcW w:type="dxa" w:w="933"/>
          </w:tcPr>
          <w:p/>
        </w:tc>
        <w:tc>
          <w:tcPr>
            <w:tcW w:type="dxa" w:w="933"/>
          </w:tcPr>
          <w:p/>
        </w:tc>
      </w:tr>
      <w:tr>
        <w:trPr>
          <w:trHeight w:val="624"/>
        </w:trPr>
        <w:tc>
          <w:tcPr>
            <w:tcW w:type="dxa" w:w="933"/>
          </w:tcPr>
          <w:p/>
        </w:tc>
        <w:tc>
          <w:tcPr>
            <w:tcW w:type="dxa" w:w="933"/>
          </w:tcPr>
          <w:p/>
        </w:tc>
        <w:tc>
          <w:tcPr>
            <w:tcW w:type="dxa" w:w="933"/>
          </w:tcPr>
          <w:p/>
        </w:tc>
        <w:tc>
          <w:tcPr>
            <w:tcW w:type="dxa" w:w="933"/>
          </w:tcPr>
          <w:p/>
        </w:tc>
        <w:tc>
          <w:tcPr>
            <w:tcW w:type="dxa" w:w="933"/>
          </w:tcPr>
          <w:p/>
        </w:tc>
        <w:tc>
          <w:tcPr>
            <w:tcW w:type="dxa" w:w="933"/>
          </w:tcPr>
          <w:p/>
        </w:tc>
        <w:tc>
          <w:tcPr>
            <w:tcW w:type="dxa" w:w="933"/>
          </w:tcPr>
          <w:p/>
        </w:tc>
        <w:tc>
          <w:tcPr>
            <w:tcW w:type="dxa" w:w="933"/>
          </w:tcPr>
          <w:p/>
        </w:tc>
        <w:tc>
          <w:tcPr>
            <w:tcW w:type="dxa" w:w="933"/>
          </w:tcPr>
          <w:p/>
        </w:tc>
        <w:tc>
          <w:tcPr>
            <w:tcW w:type="dxa" w:w="933"/>
          </w:tcPr>
          <w:p/>
        </w:tc>
        <w:tc>
          <w:tcPr>
            <w:tcW w:type="dxa" w:w="933"/>
          </w:tcPr>
          <w:p/>
        </w:tc>
        <w:tc>
          <w:tcPr>
            <w:tcW w:type="dxa" w:w="933"/>
          </w:tcPr>
          <w:p/>
        </w:tc>
        <w:tc>
          <w:tcPr>
            <w:tcW w:type="dxa" w:w="933"/>
          </w:tcPr>
          <w:p/>
        </w:tc>
        <w:tc>
          <w:tcPr>
            <w:tcW w:type="dxa" w:w="933"/>
          </w:tcPr>
          <w:p/>
        </w:tc>
        <w:tc>
          <w:tcPr>
            <w:tcW w:type="dxa" w:w="933"/>
          </w:tcPr>
          <w:p/>
        </w:tc>
      </w:tr>
      <w:tr>
        <w:trPr>
          <w:trHeight w:val="624"/>
        </w:trPr>
        <w:tc>
          <w:tcPr>
            <w:tcW w:type="dxa" w:w="933"/>
          </w:tcPr>
          <w:p/>
        </w:tc>
        <w:tc>
          <w:tcPr>
            <w:tcW w:type="dxa" w:w="933"/>
          </w:tcPr>
          <w:p/>
        </w:tc>
        <w:tc>
          <w:tcPr>
            <w:tcW w:type="dxa" w:w="933"/>
          </w:tcPr>
          <w:p/>
        </w:tc>
        <w:tc>
          <w:tcPr>
            <w:tcW w:type="dxa" w:w="933"/>
          </w:tcPr>
          <w:p/>
        </w:tc>
        <w:tc>
          <w:tcPr>
            <w:tcW w:type="dxa" w:w="933"/>
          </w:tcPr>
          <w:p/>
        </w:tc>
        <w:tc>
          <w:tcPr>
            <w:tcW w:type="dxa" w:w="933"/>
          </w:tcPr>
          <w:p/>
        </w:tc>
        <w:tc>
          <w:tcPr>
            <w:tcW w:type="dxa" w:w="933"/>
          </w:tcPr>
          <w:p/>
        </w:tc>
        <w:tc>
          <w:tcPr>
            <w:tcW w:type="dxa" w:w="933"/>
          </w:tcPr>
          <w:p/>
        </w:tc>
        <w:tc>
          <w:tcPr>
            <w:tcW w:type="dxa" w:w="933"/>
          </w:tcPr>
          <w:p/>
        </w:tc>
        <w:tc>
          <w:tcPr>
            <w:tcW w:type="dxa" w:w="933"/>
          </w:tcPr>
          <w:p/>
        </w:tc>
        <w:tc>
          <w:tcPr>
            <w:tcW w:type="dxa" w:w="933"/>
          </w:tcPr>
          <w:p/>
        </w:tc>
        <w:tc>
          <w:tcPr>
            <w:tcW w:type="dxa" w:w="933"/>
          </w:tcPr>
          <w:p/>
        </w:tc>
        <w:tc>
          <w:tcPr>
            <w:tcW w:type="dxa" w:w="933"/>
          </w:tcPr>
          <w:p/>
        </w:tc>
        <w:tc>
          <w:tcPr>
            <w:tcW w:type="dxa" w:w="933"/>
          </w:tcPr>
          <w:p/>
        </w:tc>
        <w:tc>
          <w:tcPr>
            <w:tcW w:type="dxa" w:w="933"/>
          </w:tcPr>
          <w:p/>
        </w:tc>
      </w:tr>
      <w:tr>
        <w:trPr>
          <w:trHeight w:val="624"/>
        </w:trPr>
        <w:tc>
          <w:tcPr>
            <w:tcW w:type="dxa" w:w="933"/>
          </w:tcPr>
          <w:p/>
        </w:tc>
        <w:tc>
          <w:tcPr>
            <w:tcW w:type="dxa" w:w="933"/>
          </w:tcPr>
          <w:p/>
        </w:tc>
        <w:tc>
          <w:tcPr>
            <w:tcW w:type="dxa" w:w="933"/>
          </w:tcPr>
          <w:p/>
        </w:tc>
        <w:tc>
          <w:tcPr>
            <w:tcW w:type="dxa" w:w="933"/>
          </w:tcPr>
          <w:p/>
        </w:tc>
        <w:tc>
          <w:tcPr>
            <w:tcW w:type="dxa" w:w="933"/>
          </w:tcPr>
          <w:p/>
        </w:tc>
        <w:tc>
          <w:tcPr>
            <w:tcW w:type="dxa" w:w="933"/>
          </w:tcPr>
          <w:p/>
        </w:tc>
        <w:tc>
          <w:tcPr>
            <w:tcW w:type="dxa" w:w="933"/>
          </w:tcPr>
          <w:p/>
        </w:tc>
        <w:tc>
          <w:tcPr>
            <w:tcW w:type="dxa" w:w="933"/>
          </w:tcPr>
          <w:p/>
        </w:tc>
        <w:tc>
          <w:tcPr>
            <w:tcW w:type="dxa" w:w="933"/>
          </w:tcPr>
          <w:p/>
        </w:tc>
        <w:tc>
          <w:tcPr>
            <w:tcW w:type="dxa" w:w="933"/>
          </w:tcPr>
          <w:p/>
        </w:tc>
        <w:tc>
          <w:tcPr>
            <w:tcW w:type="dxa" w:w="933"/>
          </w:tcPr>
          <w:p/>
        </w:tc>
        <w:tc>
          <w:tcPr>
            <w:tcW w:type="dxa" w:w="933"/>
          </w:tcPr>
          <w:p/>
        </w:tc>
        <w:tc>
          <w:tcPr>
            <w:tcW w:type="dxa" w:w="933"/>
          </w:tcPr>
          <w:p/>
        </w:tc>
        <w:tc>
          <w:tcPr>
            <w:tcW w:type="dxa" w:w="933"/>
          </w:tcPr>
          <w:p/>
        </w:tc>
        <w:tc>
          <w:tcPr>
            <w:tcW w:type="dxa" w:w="933"/>
          </w:tcPr>
          <w:p/>
        </w:tc>
      </w:tr>
      <w:tr>
        <w:trPr>
          <w:trHeight w:val="624"/>
        </w:trPr>
        <w:tc>
          <w:tcPr>
            <w:tcW w:type="dxa" w:w="933"/>
          </w:tcPr>
          <w:p/>
        </w:tc>
        <w:tc>
          <w:tcPr>
            <w:tcW w:type="dxa" w:w="933"/>
          </w:tcPr>
          <w:p/>
        </w:tc>
        <w:tc>
          <w:tcPr>
            <w:tcW w:type="dxa" w:w="933"/>
          </w:tcPr>
          <w:p/>
        </w:tc>
        <w:tc>
          <w:tcPr>
            <w:tcW w:type="dxa" w:w="933"/>
          </w:tcPr>
          <w:p/>
        </w:tc>
        <w:tc>
          <w:tcPr>
            <w:tcW w:type="dxa" w:w="933"/>
          </w:tcPr>
          <w:p/>
        </w:tc>
        <w:tc>
          <w:tcPr>
            <w:tcW w:type="dxa" w:w="933"/>
          </w:tcPr>
          <w:p/>
        </w:tc>
        <w:tc>
          <w:tcPr>
            <w:tcW w:type="dxa" w:w="933"/>
          </w:tcPr>
          <w:p/>
        </w:tc>
        <w:tc>
          <w:tcPr>
            <w:tcW w:type="dxa" w:w="933"/>
          </w:tcPr>
          <w:p/>
        </w:tc>
        <w:tc>
          <w:tcPr>
            <w:tcW w:type="dxa" w:w="933"/>
          </w:tcPr>
          <w:p/>
        </w:tc>
        <w:tc>
          <w:tcPr>
            <w:tcW w:type="dxa" w:w="933"/>
          </w:tcPr>
          <w:p/>
        </w:tc>
        <w:tc>
          <w:tcPr>
            <w:tcW w:type="dxa" w:w="933"/>
          </w:tcPr>
          <w:p/>
        </w:tc>
        <w:tc>
          <w:tcPr>
            <w:tcW w:type="dxa" w:w="933"/>
          </w:tcPr>
          <w:p/>
        </w:tc>
        <w:tc>
          <w:tcPr>
            <w:tcW w:type="dxa" w:w="933"/>
          </w:tcPr>
          <w:p/>
        </w:tc>
        <w:tc>
          <w:tcPr>
            <w:tcW w:type="dxa" w:w="933"/>
          </w:tcPr>
          <w:p/>
        </w:tc>
        <w:tc>
          <w:tcPr>
            <w:tcW w:type="dxa" w:w="933"/>
          </w:tcPr>
          <w:p/>
        </w:tc>
      </w:tr>
      <w:tr>
        <w:trPr>
          <w:trHeight w:val="624"/>
        </w:trPr>
        <w:tc>
          <w:tcPr>
            <w:tcW w:type="dxa" w:w="933"/>
          </w:tcPr>
          <w:p/>
        </w:tc>
        <w:tc>
          <w:tcPr>
            <w:tcW w:type="dxa" w:w="933"/>
          </w:tcPr>
          <w:p/>
        </w:tc>
        <w:tc>
          <w:tcPr>
            <w:tcW w:type="dxa" w:w="933"/>
          </w:tcPr>
          <w:p/>
        </w:tc>
        <w:tc>
          <w:tcPr>
            <w:tcW w:type="dxa" w:w="933"/>
          </w:tcPr>
          <w:p/>
        </w:tc>
        <w:tc>
          <w:tcPr>
            <w:tcW w:type="dxa" w:w="933"/>
          </w:tcPr>
          <w:p/>
        </w:tc>
        <w:tc>
          <w:tcPr>
            <w:tcW w:type="dxa" w:w="933"/>
          </w:tcPr>
          <w:p/>
        </w:tc>
        <w:tc>
          <w:tcPr>
            <w:tcW w:type="dxa" w:w="933"/>
          </w:tcPr>
          <w:p/>
        </w:tc>
        <w:tc>
          <w:tcPr>
            <w:tcW w:type="dxa" w:w="933"/>
          </w:tcPr>
          <w:p/>
        </w:tc>
        <w:tc>
          <w:tcPr>
            <w:tcW w:type="dxa" w:w="933"/>
          </w:tcPr>
          <w:p/>
        </w:tc>
        <w:tc>
          <w:tcPr>
            <w:tcW w:type="dxa" w:w="933"/>
          </w:tcPr>
          <w:p/>
        </w:tc>
        <w:tc>
          <w:tcPr>
            <w:tcW w:type="dxa" w:w="933"/>
          </w:tcPr>
          <w:p/>
        </w:tc>
        <w:tc>
          <w:tcPr>
            <w:tcW w:type="dxa" w:w="933"/>
          </w:tcPr>
          <w:p/>
        </w:tc>
        <w:tc>
          <w:tcPr>
            <w:tcW w:type="dxa" w:w="933"/>
          </w:tcPr>
          <w:p/>
        </w:tc>
        <w:tc>
          <w:tcPr>
            <w:tcW w:type="dxa" w:w="933"/>
          </w:tcPr>
          <w:p/>
        </w:tc>
        <w:tc>
          <w:tcPr>
            <w:tcW w:type="dxa" w:w="933"/>
          </w:tcPr>
          <w:p/>
        </w:tc>
      </w:tr>
      <w:tr>
        <w:trPr>
          <w:trHeight w:val="624"/>
        </w:trPr>
        <w:tc>
          <w:tcPr>
            <w:tcW w:type="dxa" w:w="933"/>
          </w:tcPr>
          <w:p/>
        </w:tc>
        <w:tc>
          <w:tcPr>
            <w:tcW w:type="dxa" w:w="933"/>
          </w:tcPr>
          <w:p/>
        </w:tc>
        <w:tc>
          <w:tcPr>
            <w:tcW w:type="dxa" w:w="933"/>
          </w:tcPr>
          <w:p/>
        </w:tc>
        <w:tc>
          <w:tcPr>
            <w:tcW w:type="dxa" w:w="933"/>
          </w:tcPr>
          <w:p/>
        </w:tc>
        <w:tc>
          <w:tcPr>
            <w:tcW w:type="dxa" w:w="933"/>
          </w:tcPr>
          <w:p/>
        </w:tc>
        <w:tc>
          <w:tcPr>
            <w:tcW w:type="dxa" w:w="933"/>
          </w:tcPr>
          <w:p/>
        </w:tc>
        <w:tc>
          <w:tcPr>
            <w:tcW w:type="dxa" w:w="933"/>
          </w:tcPr>
          <w:p/>
        </w:tc>
        <w:tc>
          <w:tcPr>
            <w:tcW w:type="dxa" w:w="933"/>
          </w:tcPr>
          <w:p/>
        </w:tc>
        <w:tc>
          <w:tcPr>
            <w:tcW w:type="dxa" w:w="933"/>
          </w:tcPr>
          <w:p/>
        </w:tc>
        <w:tc>
          <w:tcPr>
            <w:tcW w:type="dxa" w:w="933"/>
          </w:tcPr>
          <w:p/>
        </w:tc>
        <w:tc>
          <w:tcPr>
            <w:tcW w:type="dxa" w:w="933"/>
          </w:tcPr>
          <w:p/>
        </w:tc>
        <w:tc>
          <w:tcPr>
            <w:tcW w:type="dxa" w:w="933"/>
          </w:tcPr>
          <w:p/>
        </w:tc>
        <w:tc>
          <w:tcPr>
            <w:tcW w:type="dxa" w:w="933"/>
          </w:tcPr>
          <w:p/>
        </w:tc>
        <w:tc>
          <w:tcPr>
            <w:tcW w:type="dxa" w:w="933"/>
          </w:tcPr>
          <w:p/>
        </w:tc>
        <w:tc>
          <w:tcPr>
            <w:tcW w:type="dxa" w:w="933"/>
          </w:tcPr>
          <w:p/>
        </w:tc>
      </w:tr>
    </w:tbl>
    <w:p/>
    <w:p>
      <w:pPr>
        <w:pStyle w:val="Heading2"/>
      </w:pPr>
      <w:r>
        <w:t>4. Run check and sign-off</w:t>
      </w:r>
    </w:p>
    <w:p>
      <w:r>
        <w:t>[ ] Control panel rated first and within its known range</w:t>
      </w:r>
    </w:p>
    <w:p>
      <w:r>
        <w:t>[ ] Cabinet records checked for deviations during this interval</w:t>
      </w:r>
    </w:p>
    <w:p>
      <w:r>
        <w:t>[ ] Every panel photographed under the same light</w:t>
      </w:r>
    </w:p>
    <w:p>
      <w:r>
        <w:t>[ ] Edges and hanger holes noted, not rated</w:t>
      </w:r>
    </w:p>
    <w:p>
      <w:r>
        <w:t>[ ] Entries transferred to the Excel log</w:t>
      </w:r>
    </w:p>
    <w:p>
      <w:r>
        <w:rPr>
          <w:b/>
        </w:rPr>
        <w:t xml:space="preserve">Signed (name, date): </w:t>
      </w:r>
      <w:r>
        <w:t>__________________________________________________</w:t>
      </w:r>
    </w:p>
    <w:p>
      <w:r>
        <w:br w:type="page"/>
      </w:r>
    </w:p>
    <w:p>
      <w:pPr>
        <w:pStyle w:val="Heading1"/>
      </w:pPr>
      <w:r>
        <w:t>Example (illustrative only)</w:t>
      </w:r>
    </w:p>
    <w:p>
      <w:r>
        <w:t>Every value below is invented to show how the sheet reads. None comes from a real test.</w:t>
      </w:r>
    </w:p>
    <w:tbl>
      <w:tblPr>
        <w:tblStyle w:val="TableGrid"/>
        <w:tblW w:type="auto" w:w="0"/>
        <w:tblLook w:firstColumn="1" w:firstRow="1" w:lastColumn="0" w:lastRow="0" w:noHBand="0" w:noVBand="1" w:val="04A0"/>
      </w:tblPr>
      <w:tblGrid>
        <w:gridCol w:w="933"/>
        <w:gridCol w:w="933"/>
        <w:gridCol w:w="933"/>
        <w:gridCol w:w="933"/>
        <w:gridCol w:w="933"/>
        <w:gridCol w:w="933"/>
        <w:gridCol w:w="933"/>
        <w:gridCol w:w="933"/>
        <w:gridCol w:w="933"/>
        <w:gridCol w:w="933"/>
        <w:gridCol w:w="933"/>
        <w:gridCol w:w="933"/>
        <w:gridCol w:w="933"/>
        <w:gridCol w:w="933"/>
        <w:gridCol w:w="933"/>
      </w:tblGrid>
      <w:tr>
        <w:tc>
          <w:tcPr>
            <w:tcW w:type="dxa" w:w="933"/>
            <w:shd w:val="clear" w:color="auto" w:fill="E7E7E7"/>
          </w:tcPr>
          <w:p>
            <w:r>
              <w:rPr>
                <w:b/>
                <w:sz w:val="15"/>
              </w:rPr>
              <w:t>Panel ID</w:t>
            </w:r>
          </w:p>
        </w:tc>
        <w:tc>
          <w:tcPr>
            <w:tcW w:type="dxa" w:w="933"/>
            <w:shd w:val="clear" w:color="auto" w:fill="E7E7E7"/>
          </w:tcPr>
          <w:p>
            <w:r>
              <w:rPr>
                <w:b/>
                <w:sz w:val="15"/>
              </w:rPr>
              <w:t>Replicate group</w:t>
            </w:r>
          </w:p>
        </w:tc>
        <w:tc>
          <w:tcPr>
            <w:tcW w:type="dxa" w:w="933"/>
            <w:shd w:val="clear" w:color="auto" w:fill="E7E7E7"/>
          </w:tcPr>
          <w:p>
            <w:r>
              <w:rPr>
                <w:b/>
                <w:sz w:val="15"/>
              </w:rPr>
              <w:t>Control</w:t>
            </w:r>
          </w:p>
        </w:tc>
        <w:tc>
          <w:tcPr>
            <w:tcW w:type="dxa" w:w="933"/>
            <w:shd w:val="clear" w:color="auto" w:fill="E7E7E7"/>
          </w:tcPr>
          <w:p>
            <w:r>
              <w:rPr>
                <w:b/>
                <w:sz w:val="15"/>
              </w:rPr>
              <w:t>System</w:t>
            </w:r>
          </w:p>
        </w:tc>
        <w:tc>
          <w:tcPr>
            <w:tcW w:type="dxa" w:w="933"/>
            <w:shd w:val="clear" w:color="auto" w:fill="E7E7E7"/>
          </w:tcPr>
          <w:p>
            <w:r>
              <w:rPr>
                <w:b/>
                <w:sz w:val="15"/>
              </w:rPr>
              <w:t>DFT (µm)</w:t>
            </w:r>
          </w:p>
        </w:tc>
        <w:tc>
          <w:tcPr>
            <w:tcW w:type="dxa" w:w="933"/>
            <w:shd w:val="clear" w:color="auto" w:fill="E7E7E7"/>
          </w:tcPr>
          <w:p>
            <w:r>
              <w:rPr>
                <w:b/>
                <w:sz w:val="15"/>
              </w:rPr>
              <w:t>Rust grade</w:t>
            </w:r>
          </w:p>
        </w:tc>
        <w:tc>
          <w:tcPr>
            <w:tcW w:type="dxa" w:w="933"/>
            <w:shd w:val="clear" w:color="auto" w:fill="E7E7E7"/>
          </w:tcPr>
          <w:p>
            <w:r>
              <w:rPr>
                <w:b/>
                <w:sz w:val="15"/>
              </w:rPr>
              <w:t>Rust distr.</w:t>
            </w:r>
          </w:p>
        </w:tc>
        <w:tc>
          <w:tcPr>
            <w:tcW w:type="dxa" w:w="933"/>
            <w:shd w:val="clear" w:color="auto" w:fill="E7E7E7"/>
          </w:tcPr>
          <w:p>
            <w:r>
              <w:rPr>
                <w:b/>
                <w:sz w:val="15"/>
              </w:rPr>
              <w:t>Blister size</w:t>
            </w:r>
          </w:p>
        </w:tc>
        <w:tc>
          <w:tcPr>
            <w:tcW w:type="dxa" w:w="933"/>
            <w:shd w:val="clear" w:color="auto" w:fill="E7E7E7"/>
          </w:tcPr>
          <w:p>
            <w:r>
              <w:rPr>
                <w:b/>
                <w:sz w:val="15"/>
              </w:rPr>
              <w:t>Blister density</w:t>
            </w:r>
          </w:p>
        </w:tc>
        <w:tc>
          <w:tcPr>
            <w:tcW w:type="dxa" w:w="933"/>
            <w:shd w:val="clear" w:color="auto" w:fill="E7E7E7"/>
          </w:tcPr>
          <w:p>
            <w:r>
              <w:rPr>
                <w:b/>
                <w:sz w:val="15"/>
              </w:rPr>
              <w:t>Creep mean (mm)</w:t>
            </w:r>
          </w:p>
        </w:tc>
        <w:tc>
          <w:tcPr>
            <w:tcW w:type="dxa" w:w="933"/>
            <w:shd w:val="clear" w:color="auto" w:fill="E7E7E7"/>
          </w:tcPr>
          <w:p>
            <w:r>
              <w:rPr>
                <w:b/>
                <w:sz w:val="15"/>
              </w:rPr>
              <w:t>Creep max (mm)</w:t>
            </w:r>
          </w:p>
        </w:tc>
        <w:tc>
          <w:tcPr>
            <w:tcW w:type="dxa" w:w="933"/>
            <w:shd w:val="clear" w:color="auto" w:fill="E7E7E7"/>
          </w:tcPr>
          <w:p>
            <w:r>
              <w:rPr>
                <w:b/>
                <w:sz w:val="15"/>
              </w:rPr>
              <w:t>Scribe rating</w:t>
            </w:r>
          </w:p>
        </w:tc>
        <w:tc>
          <w:tcPr>
            <w:tcW w:type="dxa" w:w="933"/>
            <w:shd w:val="clear" w:color="auto" w:fill="E7E7E7"/>
          </w:tcPr>
          <w:p>
            <w:r>
              <w:rPr>
                <w:b/>
                <w:sz w:val="15"/>
              </w:rPr>
              <w:t>Photo ref.</w:t>
            </w:r>
          </w:p>
        </w:tc>
        <w:tc>
          <w:tcPr>
            <w:tcW w:type="dxa" w:w="933"/>
            <w:shd w:val="clear" w:color="auto" w:fill="E7E7E7"/>
          </w:tcPr>
          <w:p>
            <w:r>
              <w:rPr>
                <w:b/>
                <w:sz w:val="15"/>
              </w:rPr>
              <w:t>Judgment</w:t>
            </w:r>
          </w:p>
        </w:tc>
        <w:tc>
          <w:tcPr>
            <w:tcW w:type="dxa" w:w="933"/>
            <w:shd w:val="clear" w:color="auto" w:fill="E7E7E7"/>
          </w:tcPr>
          <w:p>
            <w:r>
              <w:rPr>
                <w:b/>
                <w:sz w:val="15"/>
              </w:rPr>
              <w:t>Notes</w:t>
            </w:r>
          </w:p>
        </w:tc>
      </w:tr>
      <w:tr>
        <w:tc>
          <w:tcPr>
            <w:tcW w:type="dxa" w:w="933"/>
          </w:tcPr>
          <w:p>
            <w:r>
              <w:rPr>
                <w:sz w:val="15"/>
              </w:rPr>
              <w:t>P-001</w:t>
            </w:r>
          </w:p>
        </w:tc>
        <w:tc>
          <w:tcPr>
            <w:tcW w:type="dxa" w:w="933"/>
          </w:tcPr>
          <w:p>
            <w:r>
              <w:rPr>
                <w:sz w:val="15"/>
              </w:rPr>
              <w:t>Control</w:t>
            </w:r>
          </w:p>
        </w:tc>
        <w:tc>
          <w:tcPr>
            <w:tcW w:type="dxa" w:w="933"/>
          </w:tcPr>
          <w:p>
            <w:r>
              <w:rPr>
                <w:sz w:val="15"/>
              </w:rPr>
              <w:t>yes</w:t>
            </w:r>
          </w:p>
        </w:tc>
        <w:tc>
          <w:tcPr>
            <w:tcW w:type="dxa" w:w="933"/>
          </w:tcPr>
          <w:p>
            <w:r>
              <w:rPr>
                <w:sz w:val="15"/>
              </w:rPr>
              <w:t>Reference R</w:t>
            </w:r>
          </w:p>
        </w:tc>
        <w:tc>
          <w:tcPr>
            <w:tcW w:type="dxa" w:w="933"/>
          </w:tcPr>
          <w:p>
            <w:r>
              <w:rPr>
                <w:sz w:val="15"/>
              </w:rPr>
              <w:t>175</w:t>
            </w:r>
          </w:p>
        </w:tc>
        <w:tc>
          <w:tcPr>
            <w:tcW w:type="dxa" w:w="933"/>
          </w:tcPr>
          <w:p>
            <w:r>
              <w:rPr>
                <w:sz w:val="15"/>
              </w:rPr>
              <w:t>9</w:t>
            </w:r>
          </w:p>
        </w:tc>
        <w:tc>
          <w:tcPr>
            <w:tcW w:type="dxa" w:w="933"/>
          </w:tcPr>
          <w:p>
            <w:r>
              <w:rPr>
                <w:sz w:val="15"/>
              </w:rPr>
              <w:t>S</w:t>
            </w:r>
          </w:p>
        </w:tc>
        <w:tc>
          <w:tcPr>
            <w:tcW w:type="dxa" w:w="933"/>
          </w:tcPr>
          <w:p>
            <w:r>
              <w:rPr>
                <w:sz w:val="15"/>
              </w:rPr>
              <w:t>10</w:t>
            </w:r>
          </w:p>
        </w:tc>
        <w:tc>
          <w:tcPr>
            <w:tcW w:type="dxa" w:w="933"/>
          </w:tcPr>
          <w:p>
            <w:r>
              <w:rPr>
                <w:sz w:val="15"/>
              </w:rPr>
            </w:r>
          </w:p>
        </w:tc>
        <w:tc>
          <w:tcPr>
            <w:tcW w:type="dxa" w:w="933"/>
          </w:tcPr>
          <w:p>
            <w:r>
              <w:rPr>
                <w:sz w:val="15"/>
              </w:rPr>
              <w:t>1.0</w:t>
            </w:r>
          </w:p>
        </w:tc>
        <w:tc>
          <w:tcPr>
            <w:tcW w:type="dxa" w:w="933"/>
          </w:tcPr>
          <w:p>
            <w:r>
              <w:rPr>
                <w:sz w:val="15"/>
              </w:rPr>
              <w:t>1.6</w:t>
            </w:r>
          </w:p>
        </w:tc>
        <w:tc>
          <w:tcPr>
            <w:tcW w:type="dxa" w:w="933"/>
          </w:tcPr>
          <w:p>
            <w:r>
              <w:rPr>
                <w:sz w:val="15"/>
              </w:rPr>
              <w:t>8</w:t>
            </w:r>
          </w:p>
        </w:tc>
        <w:tc>
          <w:tcPr>
            <w:tcW w:type="dxa" w:w="933"/>
          </w:tcPr>
          <w:p>
            <w:r>
              <w:rPr>
                <w:sz w:val="15"/>
              </w:rPr>
              <w:t>P-001_1000h.jpg</w:t>
            </w:r>
          </w:p>
        </w:tc>
        <w:tc>
          <w:tcPr>
            <w:tcW w:type="dxa" w:w="933"/>
          </w:tcPr>
          <w:p>
            <w:r>
              <w:rPr>
                <w:sz w:val="15"/>
              </w:rPr>
              <w:t>met</w:t>
            </w:r>
          </w:p>
        </w:tc>
        <w:tc>
          <w:tcPr>
            <w:tcW w:type="dxa" w:w="933"/>
          </w:tcPr>
          <w:p>
            <w:r>
              <w:rPr>
                <w:sz w:val="15"/>
              </w:rPr>
              <w:t>Rated first</w:t>
            </w:r>
          </w:p>
        </w:tc>
      </w:tr>
      <w:tr>
        <w:tc>
          <w:tcPr>
            <w:tcW w:type="dxa" w:w="933"/>
          </w:tcPr>
          <w:p>
            <w:r>
              <w:rPr>
                <w:sz w:val="15"/>
              </w:rPr>
              <w:t>P-014</w:t>
            </w:r>
          </w:p>
        </w:tc>
        <w:tc>
          <w:tcPr>
            <w:tcW w:type="dxa" w:w="933"/>
          </w:tcPr>
          <w:p>
            <w:r>
              <w:rPr>
                <w:sz w:val="15"/>
              </w:rPr>
              <w:t>SYS-B rep 2 of 3</w:t>
            </w:r>
          </w:p>
        </w:tc>
        <w:tc>
          <w:tcPr>
            <w:tcW w:type="dxa" w:w="933"/>
          </w:tcPr>
          <w:p>
            <w:r>
              <w:rPr>
                <w:sz w:val="15"/>
              </w:rPr>
              <w:t>no</w:t>
            </w:r>
          </w:p>
        </w:tc>
        <w:tc>
          <w:tcPr>
            <w:tcW w:type="dxa" w:w="933"/>
          </w:tcPr>
          <w:p>
            <w:r>
              <w:rPr>
                <w:sz w:val="15"/>
              </w:rPr>
              <w:t>SYS-B</w:t>
            </w:r>
          </w:p>
        </w:tc>
        <w:tc>
          <w:tcPr>
            <w:tcW w:type="dxa" w:w="933"/>
          </w:tcPr>
          <w:p>
            <w:r>
              <w:rPr>
                <w:sz w:val="15"/>
              </w:rPr>
              <w:t>180</w:t>
            </w:r>
          </w:p>
        </w:tc>
        <w:tc>
          <w:tcPr>
            <w:tcW w:type="dxa" w:w="933"/>
          </w:tcPr>
          <w:p>
            <w:r>
              <w:rPr>
                <w:sz w:val="15"/>
              </w:rPr>
              <w:t>9</w:t>
            </w:r>
          </w:p>
        </w:tc>
        <w:tc>
          <w:tcPr>
            <w:tcW w:type="dxa" w:w="933"/>
          </w:tcPr>
          <w:p>
            <w:r>
              <w:rPr>
                <w:sz w:val="15"/>
              </w:rPr>
              <w:t>S</w:t>
            </w:r>
          </w:p>
        </w:tc>
        <w:tc>
          <w:tcPr>
            <w:tcW w:type="dxa" w:w="933"/>
          </w:tcPr>
          <w:p>
            <w:r>
              <w:rPr>
                <w:sz w:val="15"/>
              </w:rPr>
              <w:t>8</w:t>
            </w:r>
          </w:p>
        </w:tc>
        <w:tc>
          <w:tcPr>
            <w:tcW w:type="dxa" w:w="933"/>
          </w:tcPr>
          <w:p>
            <w:r>
              <w:rPr>
                <w:sz w:val="15"/>
              </w:rPr>
              <w:t>F</w:t>
            </w:r>
          </w:p>
        </w:tc>
        <w:tc>
          <w:tcPr>
            <w:tcW w:type="dxa" w:w="933"/>
          </w:tcPr>
          <w:p>
            <w:r>
              <w:rPr>
                <w:sz w:val="15"/>
              </w:rPr>
              <w:t>1.2</w:t>
            </w:r>
          </w:p>
        </w:tc>
        <w:tc>
          <w:tcPr>
            <w:tcW w:type="dxa" w:w="933"/>
          </w:tcPr>
          <w:p>
            <w:r>
              <w:rPr>
                <w:sz w:val="15"/>
              </w:rPr>
              <w:t>2.0</w:t>
            </w:r>
          </w:p>
        </w:tc>
        <w:tc>
          <w:tcPr>
            <w:tcW w:type="dxa" w:w="933"/>
          </w:tcPr>
          <w:p>
            <w:r>
              <w:rPr>
                <w:sz w:val="15"/>
              </w:rPr>
              <w:t>7</w:t>
            </w:r>
          </w:p>
        </w:tc>
        <w:tc>
          <w:tcPr>
            <w:tcW w:type="dxa" w:w="933"/>
          </w:tcPr>
          <w:p>
            <w:r>
              <w:rPr>
                <w:sz w:val="15"/>
              </w:rPr>
              <w:t>P-014_1000h.jpg</w:t>
            </w:r>
          </w:p>
        </w:tc>
        <w:tc>
          <w:tcPr>
            <w:tcW w:type="dxa" w:w="933"/>
          </w:tcPr>
          <w:p>
            <w:r>
              <w:rPr>
                <w:sz w:val="15"/>
              </w:rPr>
              <w:t>met</w:t>
            </w:r>
          </w:p>
        </w:tc>
        <w:tc>
          <w:tcPr>
            <w:tcW w:type="dxa" w:w="933"/>
          </w:tcPr>
          <w:p>
            <w:r>
              <w:rPr>
                <w:sz w:val="15"/>
              </w:rPr>
              <w:t>Hanger hole rust, not rated</w:t>
            </w:r>
          </w:p>
        </w:tc>
      </w:tr>
      <w:tr>
        <w:tc>
          <w:tcPr>
            <w:tcW w:type="dxa" w:w="933"/>
          </w:tcPr>
          <w:p>
            <w:r>
              <w:rPr>
                <w:sz w:val="15"/>
              </w:rPr>
              <w:t>P-015</w:t>
            </w:r>
          </w:p>
        </w:tc>
        <w:tc>
          <w:tcPr>
            <w:tcW w:type="dxa" w:w="933"/>
          </w:tcPr>
          <w:p>
            <w:r>
              <w:rPr>
                <w:sz w:val="15"/>
              </w:rPr>
              <w:t>SYS-B rep 3 of 3</w:t>
            </w:r>
          </w:p>
        </w:tc>
        <w:tc>
          <w:tcPr>
            <w:tcW w:type="dxa" w:w="933"/>
          </w:tcPr>
          <w:p>
            <w:r>
              <w:rPr>
                <w:sz w:val="15"/>
              </w:rPr>
              <w:t>no</w:t>
            </w:r>
          </w:p>
        </w:tc>
        <w:tc>
          <w:tcPr>
            <w:tcW w:type="dxa" w:w="933"/>
          </w:tcPr>
          <w:p>
            <w:r>
              <w:rPr>
                <w:sz w:val="15"/>
              </w:rPr>
              <w:t>SYS-B</w:t>
            </w:r>
          </w:p>
        </w:tc>
        <w:tc>
          <w:tcPr>
            <w:tcW w:type="dxa" w:w="933"/>
          </w:tcPr>
          <w:p>
            <w:r>
              <w:rPr>
                <w:sz w:val="15"/>
              </w:rPr>
              <w:t>165</w:t>
            </w:r>
          </w:p>
        </w:tc>
        <w:tc>
          <w:tcPr>
            <w:tcW w:type="dxa" w:w="933"/>
          </w:tcPr>
          <w:p>
            <w:r>
              <w:rPr>
                <w:sz w:val="15"/>
              </w:rPr>
              <w:t>8</w:t>
            </w:r>
          </w:p>
        </w:tc>
        <w:tc>
          <w:tcPr>
            <w:tcW w:type="dxa" w:w="933"/>
          </w:tcPr>
          <w:p>
            <w:r>
              <w:rPr>
                <w:sz w:val="15"/>
              </w:rPr>
              <w:t>P</w:t>
            </w:r>
          </w:p>
        </w:tc>
        <w:tc>
          <w:tcPr>
            <w:tcW w:type="dxa" w:w="933"/>
          </w:tcPr>
          <w:p>
            <w:r>
              <w:rPr>
                <w:sz w:val="15"/>
              </w:rPr>
              <w:t>8</w:t>
            </w:r>
          </w:p>
        </w:tc>
        <w:tc>
          <w:tcPr>
            <w:tcW w:type="dxa" w:w="933"/>
          </w:tcPr>
          <w:p>
            <w:r>
              <w:rPr>
                <w:sz w:val="15"/>
              </w:rPr>
              <w:t>M</w:t>
            </w:r>
          </w:p>
        </w:tc>
        <w:tc>
          <w:tcPr>
            <w:tcW w:type="dxa" w:w="933"/>
          </w:tcPr>
          <w:p>
            <w:r>
              <w:rPr>
                <w:sz w:val="15"/>
              </w:rPr>
              <w:t>2.0</w:t>
            </w:r>
          </w:p>
        </w:tc>
        <w:tc>
          <w:tcPr>
            <w:tcW w:type="dxa" w:w="933"/>
          </w:tcPr>
          <w:p>
            <w:r>
              <w:rPr>
                <w:sz w:val="15"/>
              </w:rPr>
              <w:t>3.4</w:t>
            </w:r>
          </w:p>
        </w:tc>
        <w:tc>
          <w:tcPr>
            <w:tcW w:type="dxa" w:w="933"/>
          </w:tcPr>
          <w:p>
            <w:r>
              <w:rPr>
                <w:sz w:val="15"/>
              </w:rPr>
              <w:t>7</w:t>
            </w:r>
          </w:p>
        </w:tc>
        <w:tc>
          <w:tcPr>
            <w:tcW w:type="dxa" w:w="933"/>
          </w:tcPr>
          <w:p>
            <w:r>
              <w:rPr>
                <w:sz w:val="15"/>
              </w:rPr>
              <w:t>P-015_1000h.jpg</w:t>
            </w:r>
          </w:p>
        </w:tc>
        <w:tc>
          <w:tcPr>
            <w:tcW w:type="dxa" w:w="933"/>
          </w:tcPr>
          <w:p>
            <w:r>
              <w:rPr>
                <w:sz w:val="15"/>
              </w:rPr>
              <w:t>borderline</w:t>
            </w:r>
          </w:p>
        </w:tc>
        <w:tc>
          <w:tcPr>
            <w:tcW w:type="dxa" w:w="933"/>
          </w:tcPr>
          <w:p>
            <w:r>
              <w:rPr>
                <w:sz w:val="15"/>
              </w:rPr>
              <w:t>At the limit; second rating under the same light asked</w:t>
            </w:r>
          </w:p>
        </w:tc>
      </w:tr>
    </w:tbl>
    <w:p/>
    <w:p>
      <w:r>
        <w:t>Illustrative run: ASTM B117-26a, cabinet 2, 1000 h, criterion creep mean at most 2 mm. Substrate cold-rolled steel, zinc phosphate; single diagonal scribe to metal; scribe method ASTM D1654-24e1, removal per lab procedure LP-07.</w:t>
      </w:r>
    </w:p>
    <w:sectPr w:rsidR="00FC693F" w:rsidRPr="0006063C" w:rsidSect="00034616">
      <w:footerReference w:type="default" r:id="rId9"/>
      <w:pgSz w:w="16838" w:h="11906" w:orient="landscape"/>
      <w:pgMar w:top="1020" w:right="1701" w:bottom="1814" w:left="1134" w:header="720" w:footer="10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t>Template from www.lubinpla.com/post/corrosion-test-panel-rating-record-sheet</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eastAsia="Arial"/>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b/>
      <w:bCs/>
      <w:color w:val="000000"/>
      <w:sz w:val="23"/>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