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풀오프 부착력 시험 보고서</w:t>
      </w:r>
    </w:p>
    <w:p>
      <w:r>
        <w:t>휴대용 부착력 시험기로 강성 금속 위 도막을 풀오프 시험한 현장 보고서입니다(ASTM D4541-22 또는 ISO 4624:2023 방법 B).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7F7F7"/>
          </w:tcPr>
          <w:p>
            <w:r>
              <w:rPr>
                <w:b/>
              </w:rPr>
              <w:t>이 양식 쓰는 법</w:t>
            </w:r>
          </w:p>
          <w:p>
            <w:pPr>
              <w:pStyle w:val="ListBullet"/>
            </w:pPr>
            <w:r>
              <w:rPr>
                <w:sz w:val="18"/>
              </w:rPr>
              <w:t>값은 교대가 끝날 때가 아니라 잰 그 자리에서 적습니다.</w:t>
            </w:r>
          </w:p>
          <w:p>
            <w:pPr>
              <w:pStyle w:val="ListBullet"/>
            </w:pPr>
            <w:r>
              <w:rPr>
                <w:sz w:val="18"/>
              </w:rPr>
              <w:t>방법 문자, 프로토콜, 돌리 크기, 접착제, 경화 시간, 칼집 여부를 적습니다. 시험기 종류나 설정이 다른 값은 비교하지 않습니다.</w:t>
            </w:r>
          </w:p>
          <w:p>
            <w:pPr>
              <w:pStyle w:val="ListBullet"/>
            </w:pPr>
            <w:r>
              <w:rPr>
                <w:sz w:val="18"/>
              </w:rPr>
              <w:t>섹션 6에 돌리마다 한 행씩 적습니다. 파단은 층과 계면별로 돌리 면적에 대한 비율(%)로 나누며, 파단 비율과 접착제 파단 비율을 합치면 100입니다. 층 이름은 소지 쪽부터 바깥쪽으로 붙입니다(1차 도막이 소지 쪽).</w:t>
            </w:r>
          </w:p>
          <w:p>
            <w:pPr>
              <w:pStyle w:val="ListBullet"/>
            </w:pPr>
            <w:r>
              <w:rPr>
                <w:sz w:val="18"/>
              </w:rPr>
              <w:t>항목을 지우지 말고, 비워 둔 이유를 적습니다.</w:t>
            </w:r>
          </w:p>
          <w:p>
            <w:pPr>
              <w:pStyle w:val="ListBullet"/>
            </w:pPr>
            <w:r>
              <w:rPr>
                <w:sz w:val="18"/>
              </w:rPr>
              <w:t>규정 최솟값과 이를 정한 조항은 계약서에서 옮겨 적습니다. 이 양식은 합격 값을 정하지 않습니다.</w:t>
            </w:r>
          </w:p>
          <w:p>
            <w:pPr>
              <w:pStyle w:val="ListBullet"/>
            </w:pPr>
            <w:r>
              <w:rPr>
                <w:sz w:val="18"/>
              </w:rPr>
              <w:t>탈지제와 접착제는 제품 물질안전보건자료(SDS)와 현장의 용제·접착제 규칙에 따라 다룹니다.</w:t>
            </w:r>
          </w:p>
          <w:p>
            <w:pPr>
              <w:pStyle w:val="ListBullet"/>
            </w:pPr>
            <w:r>
              <w:rPr>
                <w:sz w:val="18"/>
              </w:rPr>
              <w:t>돌리가 많으면 Excel 돌리 기록표를 써서 이 보고서에 첨부합니다.</w:t>
            </w:r>
          </w:p>
          <w:p>
            <w:pPr>
              <w:pStyle w:val="ListBullet"/>
            </w:pPr>
            <w:r>
              <w:rPr>
                <w:sz w:val="18"/>
              </w:rPr>
              <w:t>콘크리트 소지는 ASTM D7234를 따르며 다른 양식이 필요합니다.</w:t>
            </w:r>
          </w:p>
        </w:tc>
      </w:tr>
    </w:tbl>
    <w:p/>
    <w:p>
      <w:pPr>
        <w:pStyle w:val="Heading1"/>
      </w:pPr>
      <w:r>
        <w:rPr>
          <w:color w:val="000000"/>
        </w:rPr>
        <w:t>1. 프로젝트와 시험 위치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보고서 ID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시험일(YYYY-MM-DD)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프로젝트 또는 설비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구역, 높이 또는 그리드 위치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시험 사유(시방 확인, 보수, 조사)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2. 도장 사양과 소지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1차 도막(소지 쪽): 제품 종류와 실측 DFT(µm)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2차 도막: 제품 종류와 실측 DFT(µm)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3차 도막: 제품 종류와 실측 DFT(µm)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실측 총 DFT(µm)와 사용한 측정기 또는 방법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도막 경과 시간 또는 마지막 도장 후 지난 시간(일)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소지 재질과 두께(mm)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표면 전처리 등급과 표면 조도(µm)(아는 경우)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3. 주변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접착제 도포 시 기온(°C)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접착제 도포 시 표면 온도(°C)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접착제 도포 시 상대 습도(%)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이슬점, 시방에서 요구할 때(°C)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인장 시 기온과 상대 습도(°C, %)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4. 시험 장비와 방법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시험기 종류(예: 유압식, 공압식, 기계식)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시험기 제조사, 모델, 일련번호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교정 또는 검증일(YYYY-MM-DD)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규격과 방법: ASTM D4541-22 Method B, C, D, E 또는 F, 또는 ISO 4624:2023 방법 B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프로토콜: 1(파단까지 시험) 또는 2(정한 하중에서 합격/불합격), Protocol 2이면 합격 하중(MPa)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인장 속도, 시험기나 시방에서 정한 경우(MPa/s)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5. 돌리, 접착제, 칼집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돌리 지름(mm)과 돌리 재질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돌리와 도막 준비(연마, 세정)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접착제 종류와 제품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접착제 도포 시각과 인장 시각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도포부터 인장까지 경화 시간(h)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돌리 둘레 칼집: 예 또는 아니요, 사용 공구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6. 돌리별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794"/>
            <w:shd w:val="clear" w:color="auto" w:fill="E7E6E6"/>
          </w:tcPr>
          <w:p>
            <w:r>
              <w:rPr>
                <w:b/>
                <w:sz w:val="16"/>
              </w:rPr>
              <w:t>돌리 ID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위치</w:t>
            </w:r>
          </w:p>
        </w:tc>
        <w:tc>
          <w:tcPr>
            <w:tcW w:type="dxa" w:w="1020"/>
            <w:shd w:val="clear" w:color="auto" w:fill="E7E6E6"/>
          </w:tcPr>
          <w:p>
            <w:r>
              <w:rPr>
                <w:b/>
                <w:sz w:val="16"/>
              </w:rPr>
              <w:t>풀오프 값(MPa)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  <w:sz w:val="16"/>
              </w:rPr>
              <w:t>층과 계면별 파단(면적 %, 접착제 파단과 합쳐 100)</w:t>
            </w:r>
          </w:p>
        </w:tc>
        <w:tc>
          <w:tcPr>
            <w:tcW w:type="dxa" w:w="907"/>
            <w:shd w:val="clear" w:color="auto" w:fill="E7E6E6"/>
          </w:tcPr>
          <w:p>
            <w:r>
              <w:rPr>
                <w:b/>
                <w:sz w:val="16"/>
              </w:rPr>
              <w:t>접착제 파단(면적 %)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사진 번호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비고</w:t>
            </w:r>
          </w:p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</w:tbl>
    <w:p/>
    <w:p>
      <w:r>
        <w:t>시험 구역을 떠나기 전 점검:</w:t>
      </w:r>
    </w:p>
    <w:p>
      <w:r>
        <w:t>[ ] 모든 돌리에 값, 합쳐 100이 되는 파단 비율과 접착제 파단 비율, 사진 번호가 있다</w:t>
      </w:r>
    </w:p>
    <w:p>
      <w:r>
        <w:t>[ ] 접착제 파단 비율이 큰 돌리에 재시험을 표시했다</w:t>
      </w:r>
    </w:p>
    <w:p>
      <w:r>
        <w:t>[ ] 시험 자리에 부분 보수를 표시했다</w:t>
      </w:r>
    </w:p>
    <w:p/>
    <w:p>
      <w:pPr>
        <w:pStyle w:val="Heading1"/>
      </w:pPr>
      <w:r>
        <w:rPr>
          <w:color w:val="000000"/>
        </w:rPr>
        <w:t>7. 판정 기준과 비고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규정 최솟값(MPa) 또는 합격 하중(MPa)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규정값의 출처(문서와 조항)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시방에서 요구하는 돌리 수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시방의 표현대로 쓴 결과 기술(해석 없이)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부분 보수 완료 또는 필요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비고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8.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시험자(이름, 소속)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입회자(이름, 소속)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서명과 날짜(YYYY-MM-DD)</w:t>
            </w:r>
          </w:p>
        </w:tc>
        <w:tc>
          <w:tcPr>
            <w:tcW w:type="dxa" w:w="5556"/>
          </w:tcPr>
          <w:p/>
        </w:tc>
      </w:tr>
    </w:tbl>
    <w:p/>
    <w:p>
      <w:r/>
    </w:p>
    <w:p>
      <w:pPr>
        <w:pStyle w:val="Heading1"/>
      </w:pPr>
      <w:r>
        <w:rPr>
          <w:color w:val="000000"/>
        </w:rPr>
        <w:t>예시(가상)</w:t>
      </w:r>
    </w:p>
    <w:p>
      <w:r>
        <w:rPr>
          <w:i/>
        </w:rPr>
        <w:t>가상 예시입니다. 아래 프로젝트, 측정값, 규정값은 형식을 보여 주려고 지어낸 것입니다. 시험 데이터가 아니며 권장 한계도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보고서 ID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PO-0001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시험일(YYYY-MM-DD)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2026-05-14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프로젝트 또는 설비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3번 탱크 동체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구역, 높이 또는 그리드 위치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2단, 북측면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시험 사유(시방 확인, 보수, 조사)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시방 확인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1차 도막(소지 쪽): 제품 종류와 실측 DFT(µm)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징크리치 에폭시 하도, 75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2차 도막: 제품 종류와 실측 DFT(µm)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에폭시 중도, 200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3차 도막: 제품 종류와 실측 DFT(µm)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폴리우레탄 상도, 60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실측 총 DFT(µm)와 사용한 측정기 또는 방법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335, 자기식 막두께계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도막 경과 시간 또는 마지막 도장 후 지난 시간(일)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14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소지 재질과 두께(mm)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탄소강, 8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표면 전처리 등급과 표면 조도(µm)(아는 경우)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Sa 2½, 70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접착제 도포 시 기온(°C)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접착제 도포 시 표면 온도(°C)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접착제 도포 시 상대 습도(%)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55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이슬점, 시방에서 요구할 때(°C)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12.5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인장 시 기온과 상대 습도(°C, %)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23, 52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시험기 종류(예: 유압식, 공압식, 기계식)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유압식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시험기 제조사, 모델, 일련번호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SN-0000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교정 또는 검증일(YYYY-MM-DD)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2026-03-02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규격과 방법: ASTM D4541-22 Method B, C, D, E 또는 F, 또는 ISO 4624:2023 방법 B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ASTM D4541-22 Method E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프로토콜: 1(파단까지 시험) 또는 2(정한 하중에서 합격/불합격), Protocol 2이면 합격 하중(MPa)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Protocol 1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인장 속도, 시험기나 시방에서 정한 경우(MPa/s)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정하지 않음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돌리 지름(mm)과 돌리 재질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20, 알루미늄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돌리와 도막 준비(연마, 세정)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둘 다 연마 후 탈지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접착제 종류와 제품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2액형 에폭시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접착제 도포 시각과 인장 시각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2026-05-13 09:10; 2026-05-14 09:15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도포부터 인장까지 경화 시간(h)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돌리 둘레 칼집: 예 또는 아니요, 사용 공구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예, 커팅 공구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794"/>
            <w:shd w:val="clear" w:color="auto" w:fill="E7E6E6"/>
          </w:tcPr>
          <w:p>
            <w:r>
              <w:rPr>
                <w:b/>
                <w:sz w:val="16"/>
              </w:rPr>
              <w:t>돌리 ID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위치</w:t>
            </w:r>
          </w:p>
        </w:tc>
        <w:tc>
          <w:tcPr>
            <w:tcW w:type="dxa" w:w="1020"/>
            <w:shd w:val="clear" w:color="auto" w:fill="E7E6E6"/>
          </w:tcPr>
          <w:p>
            <w:r>
              <w:rPr>
                <w:b/>
                <w:sz w:val="16"/>
              </w:rPr>
              <w:t>풀오프 값(MPa)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  <w:sz w:val="16"/>
              </w:rPr>
              <w:t>층과 계면별 파단(면적 %, 접착제 파단과 합쳐 100)</w:t>
            </w:r>
          </w:p>
        </w:tc>
        <w:tc>
          <w:tcPr>
            <w:tcW w:type="dxa" w:w="907"/>
            <w:shd w:val="clear" w:color="auto" w:fill="E7E6E6"/>
          </w:tcPr>
          <w:p>
            <w:r>
              <w:rPr>
                <w:b/>
                <w:sz w:val="16"/>
              </w:rPr>
              <w:t>접착제 파단(면적 %)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사진 번호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비고</w:t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D01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북측 0.5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10.4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2차 도막 응집 90; 2차와 3차 도막 사이 계면 10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T3-C2-D01.jpg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D02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북측 1.0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9.8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2차 도막 응집 100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T3-C2-D02.jpg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D03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북측 1.5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6.2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1차와 2차 도막 사이 계면 80; 1차 도막 응집 20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T3-C2-D03.jpg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계면 파단 확인</w:t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D04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북측 2.0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9.1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2차 도막 응집 70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T3-C2-D04.jpg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접착제 비율 높음, 재시험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규정 최솟값(MPa) 또는 합격 하중(MPa)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5.0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규정값의 출처(문서와 조항)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프로젝트 시방서, 4.2항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시방에서 요구하는 돌리 수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시방의 표현대로 쓴 결과 기술(해석 없이)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돌리 4개 중 4개가 5.0 MPa 이상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부분 보수 완료 또는 필요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보수할 자리 4곳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비고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D03 계면 파단 확인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시험자(이름, 소속)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검사원, 시공사 QC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입회자(이름, 소속)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입회자, 발주처 검사원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서명과 날짜(YYYY-MM-DD)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서명, 2026-05-14</w:t>
            </w:r>
          </w:p>
        </w:tc>
      </w:tr>
    </w:tbl>
    <w:p>
      <w:r>
        <w:t>위 가상 예시의 섹션 7과 8: 규정값, 결과 기술, 이름은 형식을 보여 주려고 지어낸 것입니다.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417" w:right="1417" w:bottom="1417" w:left="1417" w:header="72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서식 출처: www.lubinpla.com/ko/post/pull-off-adhesion-test-report-template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풀오프 부착력 시험 보고서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